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West Morris J</w:t>
      </w:r>
      <w:r w:rsidDel="00000000" w:rsidR="00000000" w:rsidRPr="00000000">
        <w:rPr>
          <w:b w:val="1"/>
          <w:sz w:val="44"/>
          <w:szCs w:val="44"/>
          <w:rtl w:val="0"/>
        </w:rPr>
        <w:t xml:space="preserve">unior Women’s Club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Expense Reimbursement Form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  <w:tab/>
        <w:tab/>
        <w:tab/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  <w:tab/>
        <w:tab/>
        <w:tab/>
      </w:r>
    </w:p>
    <w:p w:rsidR="00000000" w:rsidDel="00000000" w:rsidP="00000000" w:rsidRDefault="00000000" w:rsidRPr="00000000" w14:paraId="00000006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Mailing Address:</w:t>
        <w:tab/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</w:t>
        <w:tab/>
        <w:t xml:space="preserve">  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Amount:  </w:t>
        <w:tab/>
        <w:tab/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Event:</w:t>
        <w:tab/>
        <w:tab/>
        <w:tab/>
        <w:tab/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Expense Description:</w:t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Event:</w:t>
        <w:tab/>
      </w:r>
    </w:p>
    <w:p w:rsidR="00000000" w:rsidDel="00000000" w:rsidP="00000000" w:rsidRDefault="00000000" w:rsidRPr="00000000" w14:paraId="0000000F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attach receipt(s) to this form &amp; submit to the current Treasurer within </w:t>
      </w:r>
      <w:r w:rsidDel="00000000" w:rsidR="00000000" w:rsidRPr="00000000">
        <w:rPr>
          <w:b w:val="1"/>
          <w:sz w:val="24"/>
          <w:szCs w:val="24"/>
          <w:rtl w:val="0"/>
        </w:rPr>
        <w:t xml:space="preserve">30 days</w:t>
      </w:r>
      <w:r w:rsidDel="00000000" w:rsidR="00000000" w:rsidRPr="00000000">
        <w:rPr>
          <w:sz w:val="24"/>
          <w:szCs w:val="24"/>
          <w:rtl w:val="0"/>
        </w:rPr>
        <w:t xml:space="preserve"> after the event.  This can either be emailed (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WMJWCtreasurer@gmail.com</w:t>
        </w:r>
      </w:hyperlink>
      <w:r w:rsidDel="00000000" w:rsidR="00000000" w:rsidRPr="00000000">
        <w:rPr>
          <w:color w:val="0563c1"/>
          <w:u w:val="single"/>
          <w:rtl w:val="0"/>
        </w:rPr>
        <w:t xml:space="preserve">) </w:t>
      </w:r>
      <w:r w:rsidDel="00000000" w:rsidR="00000000" w:rsidRPr="00000000">
        <w:rPr>
          <w:sz w:val="24"/>
          <w:szCs w:val="24"/>
          <w:rtl w:val="0"/>
        </w:rPr>
        <w:t xml:space="preserve">or mailed*:</w:t>
      </w:r>
    </w:p>
    <w:p w:rsidR="00000000" w:rsidDel="00000000" w:rsidP="00000000" w:rsidRDefault="00000000" w:rsidRPr="00000000" w14:paraId="0000001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WMJWC Treasurer</w:t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C/O Holly Murphy</w:t>
      </w:r>
    </w:p>
    <w:p w:rsidR="00000000" w:rsidDel="00000000" w:rsidP="00000000" w:rsidRDefault="00000000" w:rsidRPr="00000000" w14:paraId="0000001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 Box 74</w:t>
      </w:r>
    </w:p>
    <w:p w:rsidR="00000000" w:rsidDel="00000000" w:rsidP="00000000" w:rsidRDefault="00000000" w:rsidRPr="00000000" w14:paraId="0000001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Mendham, NJ 07945</w:t>
      </w:r>
    </w:p>
    <w:p w:rsidR="00000000" w:rsidDel="00000000" w:rsidP="00000000" w:rsidRDefault="00000000" w:rsidRPr="00000000" w14:paraId="00000015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</w:t>
      </w:r>
      <w:r w:rsidDel="00000000" w:rsidR="00000000" w:rsidRPr="00000000">
        <w:rPr>
          <w:i w:val="1"/>
          <w:sz w:val="24"/>
          <w:szCs w:val="24"/>
          <w:rtl w:val="0"/>
        </w:rPr>
        <w:t xml:space="preserve">Please note that the post-office box will be checked monthly. Therefore, for faster reimbursement, please use the email address provided.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spacing w:after="1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left w:color="ed7d31" w:space="12" w:sz="12" w:val="single"/>
      </w:pBdr>
      <w:spacing w:after="80" w:before="80" w:line="240" w:lineRule="auto"/>
    </w:pPr>
    <w:rPr>
      <w:rFonts w:ascii="Calibri" w:cs="Calibri" w:eastAsia="Calibri" w:hAnsi="Calibri"/>
      <w:smallCaps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="240" w:lineRule="auto"/>
    </w:pPr>
    <w:rPr>
      <w:rFonts w:ascii="Calibri" w:cs="Calibri" w:eastAsia="Calibri" w:hAnsi="Calibri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mallCaps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="240" w:lineRule="auto"/>
    </w:pPr>
    <w:rPr>
      <w:rFonts w:ascii="Calibri" w:cs="Calibri" w:eastAsia="Calibri" w:hAnsi="Calibri"/>
      <w:i w:val="1"/>
      <w:sz w:val="24"/>
      <w:szCs w:val="24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mallCaps w:val="1"/>
      <w:sz w:val="76"/>
      <w:szCs w:val="76"/>
    </w:rPr>
  </w:style>
  <w:style w:type="paragraph" w:styleId="Normal" w:default="1">
    <w:name w:val="Normal"/>
    <w:qFormat w:val="1"/>
    <w:rsid w:val="00F236C6"/>
  </w:style>
  <w:style w:type="paragraph" w:styleId="Heading1">
    <w:name w:val="heading 1"/>
    <w:basedOn w:val="Normal"/>
    <w:next w:val="Normal"/>
    <w:link w:val="Heading1Char"/>
    <w:uiPriority w:val="9"/>
    <w:qFormat w:val="1"/>
    <w:rsid w:val="00F236C6"/>
    <w:pPr>
      <w:keepNext w:val="1"/>
      <w:keepLines w:val="1"/>
      <w:pBdr>
        <w:left w:color="ed7d31" w:space="12" w:sz="12" w:themeColor="accent2" w:val="single"/>
      </w:pBdr>
      <w:spacing w:after="80" w:before="80" w:line="240" w:lineRule="auto"/>
      <w:outlineLvl w:val="0"/>
    </w:pPr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F236C6"/>
    <w:pPr>
      <w:keepNext w:val="1"/>
      <w:keepLines w:val="1"/>
      <w:spacing w:after="0" w:before="120" w:line="240" w:lineRule="auto"/>
      <w:outlineLvl w:val="1"/>
    </w:pPr>
    <w:rPr>
      <w:rFonts w:asciiTheme="majorHAnsi" w:cstheme="majorBidi" w:eastAsiaTheme="majorEastAsia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aps w:val="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3"/>
    </w:pPr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4"/>
    </w:pPr>
    <w:rPr>
      <w:rFonts w:asciiTheme="majorHAnsi" w:cstheme="majorBidi" w:eastAsiaTheme="majorEastAsia" w:hAnsiTheme="majorHAns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5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6"/>
    </w:pPr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7"/>
    </w:pPr>
    <w:rPr>
      <w:rFonts w:asciiTheme="majorHAnsi" w:cstheme="majorBidi" w:eastAsiaTheme="majorEastAsia" w:hAnsiTheme="majorHAnsi"/>
      <w:cap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236C6"/>
    <w:pPr>
      <w:keepNext w:val="1"/>
      <w:keepLines w:val="1"/>
      <w:spacing w:after="0" w:before="80" w:line="240" w:lineRule="auto"/>
      <w:outlineLvl w:val="8"/>
    </w:pPr>
    <w:rPr>
      <w:rFonts w:asciiTheme="majorHAnsi" w:cstheme="majorBidi" w:eastAsiaTheme="majorEastAsia" w:hAnsiTheme="majorHAnsi"/>
      <w:i w:val="1"/>
      <w:iCs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236C6"/>
    <w:rPr>
      <w:rFonts w:asciiTheme="majorHAnsi" w:cstheme="majorBidi" w:eastAsiaTheme="majorEastAsia" w:hAnsiTheme="majorHAnsi"/>
      <w:caps w:val="1"/>
      <w:spacing w:val="10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F236C6"/>
    <w:rPr>
      <w:rFonts w:asciiTheme="majorHAnsi" w:cstheme="majorBidi" w:eastAsiaTheme="majorEastAsia" w:hAnsiTheme="majorHAnsi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F236C6"/>
    <w:rPr>
      <w:rFonts w:asciiTheme="majorHAnsi" w:cstheme="majorBidi" w:eastAsiaTheme="majorEastAsia" w:hAnsiTheme="majorHAnsi"/>
      <w:caps w:val="1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F236C6"/>
    <w:rPr>
      <w:rFonts w:asciiTheme="majorHAnsi" w:cstheme="majorBidi" w:eastAsiaTheme="majorEastAsia" w:hAnsiTheme="majorHAnsi"/>
      <w:i w:val="1"/>
      <w:i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236C6"/>
    <w:rPr>
      <w:rFonts w:asciiTheme="majorHAnsi" w:cstheme="majorBidi" w:eastAsiaTheme="majorEastAsia" w:hAnsiTheme="majorHAnsi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236C6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236C6"/>
    <w:rPr>
      <w:rFonts w:asciiTheme="majorHAnsi" w:cstheme="majorBidi" w:eastAsiaTheme="majorEastAsia" w:hAnsiTheme="majorHAnsi"/>
      <w:color w:val="595959" w:themeColor="text1" w:themeTint="0000A6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236C6"/>
    <w:rPr>
      <w:rFonts w:asciiTheme="majorHAnsi" w:cstheme="majorBidi" w:eastAsiaTheme="majorEastAsia" w:hAnsiTheme="majorHAnsi"/>
      <w:caps w:val="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236C6"/>
    <w:rPr>
      <w:rFonts w:asciiTheme="majorHAnsi" w:cstheme="majorBidi" w:eastAsiaTheme="majorEastAsia" w:hAnsiTheme="majorHAnsi"/>
      <w:i w:val="1"/>
      <w:iCs w:val="1"/>
      <w:cap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F236C6"/>
    <w:pPr>
      <w:spacing w:line="240" w:lineRule="auto"/>
    </w:pPr>
    <w:rPr>
      <w:b w:val="1"/>
      <w:bCs w:val="1"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236C6"/>
    <w:pPr>
      <w:spacing w:after="0" w:line="240" w:lineRule="auto"/>
      <w:contextualSpacing w:val="1"/>
    </w:pPr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character" w:styleId="TitleChar" w:customStyle="1">
    <w:name w:val="Title Char"/>
    <w:basedOn w:val="DefaultParagraphFont"/>
    <w:link w:val="Title"/>
    <w:uiPriority w:val="10"/>
    <w:rsid w:val="00F236C6"/>
    <w:rPr>
      <w:rFonts w:asciiTheme="majorHAnsi" w:cstheme="majorBidi" w:eastAsiaTheme="majorEastAsia" w:hAnsiTheme="majorHAnsi"/>
      <w:caps w:val="1"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236C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236C6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F236C6"/>
    <w:rPr>
      <w:rFonts w:asciiTheme="minorHAnsi" w:cstheme="minorBidi" w:eastAsiaTheme="minorEastAsia" w:hAnsiTheme="minorHAnsi"/>
      <w:b w:val="1"/>
      <w:bCs w:val="1"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 w:val="1"/>
    <w:rsid w:val="00F236C6"/>
    <w:rPr>
      <w:rFonts w:asciiTheme="minorHAnsi" w:cstheme="minorBidi" w:eastAsiaTheme="minorEastAsia" w:hAnsiTheme="minorHAnsi"/>
      <w:i w:val="1"/>
      <w:iCs w:val="1"/>
      <w:color w:val="c45911" w:themeColor="accent2" w:themeShade="0000BF"/>
      <w:sz w:val="20"/>
      <w:szCs w:val="20"/>
    </w:rPr>
  </w:style>
  <w:style w:type="paragraph" w:styleId="NoSpacing">
    <w:name w:val="No Spacing"/>
    <w:uiPriority w:val="1"/>
    <w:qFormat w:val="1"/>
    <w:rsid w:val="00F236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F236C6"/>
    <w:pPr>
      <w:spacing w:before="160"/>
      <w:ind w:left="720"/>
    </w:pPr>
    <w:rPr>
      <w:rFonts w:asciiTheme="majorHAnsi" w:cstheme="majorBidi" w:eastAsiaTheme="majorEastAsia" w:hAnsiTheme="majorHAnsi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236C6"/>
    <w:rPr>
      <w:rFonts w:asciiTheme="majorHAnsi" w:cstheme="majorBidi" w:eastAsiaTheme="majorEastAsia" w:hAnsiTheme="majorHAns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F236C6"/>
    <w:pPr>
      <w:spacing w:after="240" w:before="100" w:beforeAutospacing="1"/>
      <w:ind w:left="936" w:right="936"/>
      <w:jc w:val="center"/>
    </w:pPr>
    <w:rPr>
      <w:rFonts w:asciiTheme="majorHAnsi" w:cstheme="majorBidi" w:eastAsiaTheme="majorEastAsia" w:hAnsiTheme="majorHAnsi"/>
      <w:caps w:val="1"/>
      <w:color w:val="c45911" w:themeColor="accent2" w:themeShade="0000BF"/>
      <w:spacing w:val="10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236C6"/>
    <w:rPr>
      <w:rFonts w:asciiTheme="majorHAnsi" w:cstheme="majorBidi" w:eastAsiaTheme="majorEastAsia" w:hAnsiTheme="majorHAnsi"/>
      <w:caps w:val="1"/>
      <w:color w:val="c45911" w:themeColor="accent2" w:themeShade="0000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 w:val="1"/>
    <w:rsid w:val="00F236C6"/>
    <w:rPr>
      <w:i w:val="1"/>
      <w:iCs w:val="1"/>
      <w:color w:val="auto"/>
    </w:rPr>
  </w:style>
  <w:style w:type="character" w:styleId="IntenseEmphasis">
    <w:name w:val="Intense Emphasis"/>
    <w:basedOn w:val="DefaultParagraphFont"/>
    <w:uiPriority w:val="21"/>
    <w:qFormat w:val="1"/>
    <w:rsid w:val="00F236C6"/>
    <w:rPr>
      <w:rFonts w:asciiTheme="minorHAnsi" w:cstheme="minorBidi" w:eastAsiaTheme="minorEastAsia" w:hAnsiTheme="minorHAnsi"/>
      <w:b w:val="1"/>
      <w:bCs w:val="1"/>
      <w:i w:val="1"/>
      <w:iCs w:val="1"/>
      <w:color w:val="c45911" w:themeColor="accent2" w:themeShade="0000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 w:val="1"/>
    <w:rsid w:val="00F236C6"/>
    <w:rPr>
      <w:rFonts w:asciiTheme="minorHAnsi" w:cstheme="minorBidi" w:eastAsiaTheme="minorEastAsia" w:hAnsiTheme="minorHAnsi"/>
      <w:caps w:val="0"/>
      <w:smallCaps w:val="1"/>
      <w:color w:val="auto"/>
      <w:spacing w:val="10"/>
      <w:w w:val="100"/>
      <w:sz w:val="20"/>
      <w:szCs w:val="20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F236C6"/>
    <w:rPr>
      <w:rFonts w:asciiTheme="minorHAnsi" w:cstheme="minorBidi" w:eastAsiaTheme="minorEastAsia" w:hAnsiTheme="minorHAnsi"/>
      <w:b w:val="1"/>
      <w:bCs w:val="1"/>
      <w:caps w:val="0"/>
      <w:smallCaps w:val="1"/>
      <w:color w:val="191919" w:themeColor="text1" w:themeTint="0000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 w:val="1"/>
    <w:rsid w:val="00F236C6"/>
    <w:rPr>
      <w:rFonts w:asciiTheme="minorHAnsi" w:cstheme="minorBidi" w:eastAsiaTheme="minorEastAsia" w:hAnsiTheme="minorHAnsi"/>
      <w:b w:val="1"/>
      <w:bCs w:val="1"/>
      <w:i w:val="1"/>
      <w:iCs w:val="1"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F236C6"/>
    <w:pPr>
      <w:outlineLvl w:val="9"/>
    </w:pPr>
  </w:style>
  <w:style w:type="character" w:styleId="Hyperlink">
    <w:name w:val="Hyperlink"/>
    <w:basedOn w:val="DefaultParagraphFont"/>
    <w:uiPriority w:val="99"/>
    <w:unhideWhenUsed w:val="1"/>
    <w:rsid w:val="00351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104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1043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B003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spacing w:after="240" w:lineRule="auto"/>
    </w:pPr>
    <w:rPr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CUgQbZO0qSg6j49lfzdbY4fVA==">AMUW2mU+IXm4J7opXXcui65FG5IKDMey7weKKbgZgw0cv2UEIIGlRhNV4aDMPTxlLkAMM6p+Bc/hSRSPquZ8jJu9j4lD+WqtBw5Tfwc6nTVnX16sOUVSxhI=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2020-12-04T20:32:00Z</dcterms:created>
  <dc:creator>Paul von Dohlen</dc:creator>
</cp:coreProperties>
</file>